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EC3" w:rsidRDefault="00FE3C5B" w:rsidP="00FE3C5B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035CAD">
        <w:rPr>
          <w:rFonts w:cs="B Zar" w:hint="cs"/>
          <w:b/>
          <w:bCs/>
          <w:sz w:val="28"/>
          <w:szCs w:val="28"/>
          <w:rtl/>
          <w:lang w:bidi="fa-IR"/>
        </w:rPr>
        <w:t>سوالات متداول در</w:t>
      </w:r>
      <w:r>
        <w:rPr>
          <w:rFonts w:cs="B Zar"/>
          <w:b/>
          <w:bCs/>
          <w:sz w:val="28"/>
          <w:szCs w:val="28"/>
          <w:lang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bidi="fa-IR"/>
        </w:rPr>
        <w:t>واحد دندانپزشکی مراکز خدمات جامع سلامت</w:t>
      </w:r>
    </w:p>
    <w:p w:rsidR="00FE3C5B" w:rsidRDefault="00FE3C5B" w:rsidP="00FE3C5B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FE3C5B" w:rsidRDefault="00FE3C5B" w:rsidP="00FE3C5B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FE3C5B" w:rsidRDefault="00FE3C5B" w:rsidP="00FE3C5B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</w:rPr>
      </w:pPr>
      <w:r w:rsidRPr="00FE3C5B">
        <w:rPr>
          <w:rFonts w:cs="B Nazanin" w:hint="cs"/>
          <w:sz w:val="28"/>
          <w:szCs w:val="28"/>
          <w:rtl/>
        </w:rPr>
        <w:t xml:space="preserve">آیا </w:t>
      </w:r>
      <w:r>
        <w:rPr>
          <w:rFonts w:cs="B Nazanin" w:hint="cs"/>
          <w:sz w:val="28"/>
          <w:szCs w:val="28"/>
          <w:rtl/>
          <w:lang w:bidi="fa-IR"/>
        </w:rPr>
        <w:t>خدمات دندانپزشکی در مراکز بهداشت رایگان هستند؟</w:t>
      </w:r>
    </w:p>
    <w:p w:rsidR="00FE3C5B" w:rsidRDefault="00FE3C5B" w:rsidP="00FE3C5B">
      <w:pPr>
        <w:pStyle w:val="ListParagraph"/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خدمات دندانپزشکی طبق نرخ مصوب وزارت بهداشت ارائه میگردند.</w:t>
      </w:r>
    </w:p>
    <w:p w:rsidR="00FE3C5B" w:rsidRDefault="00FE3C5B" w:rsidP="00FE3C5B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FE3C5B" w:rsidRDefault="00FE3C5B" w:rsidP="00FE3C5B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آیا تمامی درمان های دندانپزشکی در مراکز بهداشت ارائه میشوند؟</w:t>
      </w:r>
    </w:p>
    <w:p w:rsidR="00FE3C5B" w:rsidRDefault="00FE3C5B" w:rsidP="00FE3C5B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خیر تنها خدمات سطح یک دندانپزشکی قابل انجام هستند.</w:t>
      </w:r>
    </w:p>
    <w:p w:rsidR="00FE3C5B" w:rsidRDefault="00FE3C5B" w:rsidP="00FE3C5B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FE3C5B" w:rsidRDefault="00FE3C5B" w:rsidP="00FE3C5B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آیا داشتن بیمه در هزینه ی کلی تاثیر دارد؟</w:t>
      </w:r>
    </w:p>
    <w:p w:rsidR="00FE3C5B" w:rsidRPr="00FE3C5B" w:rsidRDefault="005B1B28" w:rsidP="00FE3C5B">
      <w:pPr>
        <w:pStyle w:val="ListParagraph"/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بلی برخی از خدمات مشمول مفاد قرارداد بیمه های تامین اجتماعی و خدمات درمانی/ سلامت با کاهش پرداختی بیمار همراه هستند.</w:t>
      </w:r>
      <w:bookmarkStart w:id="0" w:name="_GoBack"/>
      <w:bookmarkEnd w:id="0"/>
    </w:p>
    <w:sectPr w:rsidR="00FE3C5B" w:rsidRPr="00FE3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501F1"/>
    <w:multiLevelType w:val="hybridMultilevel"/>
    <w:tmpl w:val="3ABCA308"/>
    <w:lvl w:ilvl="0" w:tplc="01380DD6">
      <w:start w:val="1"/>
      <w:numFmt w:val="decimal"/>
      <w:lvlText w:val="%1-"/>
      <w:lvlJc w:val="left"/>
      <w:pPr>
        <w:ind w:left="720" w:hanging="360"/>
      </w:pPr>
      <w:rPr>
        <w:rFonts w:cs="B Zar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71"/>
    <w:rsid w:val="002C1A71"/>
    <w:rsid w:val="005B1B28"/>
    <w:rsid w:val="00656EC3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28E1B-7E49-4990-885C-CA785EAE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Sirdani</dc:creator>
  <cp:keywords/>
  <dc:description/>
  <cp:lastModifiedBy>Sahar Sirdani</cp:lastModifiedBy>
  <cp:revision>2</cp:revision>
  <dcterms:created xsi:type="dcterms:W3CDTF">2023-10-11T07:44:00Z</dcterms:created>
  <dcterms:modified xsi:type="dcterms:W3CDTF">2023-10-11T07:57:00Z</dcterms:modified>
</cp:coreProperties>
</file>